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5E" w:rsidRPr="0033785B" w:rsidRDefault="00460E3A" w:rsidP="0033785B">
      <w:pPr>
        <w:jc w:val="center"/>
        <w:rPr>
          <w:rFonts w:ascii="华文新魏" w:eastAsia="华文新魏"/>
          <w:sz w:val="84"/>
          <w:szCs w:val="84"/>
        </w:rPr>
      </w:pPr>
      <w:r w:rsidRPr="0033785B">
        <w:rPr>
          <w:rFonts w:ascii="华文新魏" w:eastAsia="华文新魏" w:hint="eastAsia"/>
          <w:sz w:val="84"/>
          <w:szCs w:val="84"/>
        </w:rPr>
        <w:t>暨南大学</w:t>
      </w:r>
    </w:p>
    <w:p w:rsidR="00D84F84" w:rsidRPr="0033785B" w:rsidRDefault="00460E3A">
      <w:pPr>
        <w:rPr>
          <w:rFonts w:ascii="华文新魏" w:eastAsia="华文新魏"/>
          <w:sz w:val="72"/>
          <w:szCs w:val="72"/>
        </w:rPr>
      </w:pPr>
      <w:r w:rsidRPr="0033785B">
        <w:rPr>
          <w:rFonts w:ascii="华文新魏" w:eastAsia="华文新魏" w:hint="eastAsia"/>
          <w:sz w:val="72"/>
          <w:szCs w:val="72"/>
        </w:rPr>
        <w:t>博士研究生科研进展报告</w:t>
      </w:r>
    </w:p>
    <w:p w:rsidR="00460E3A" w:rsidRDefault="00460E3A"/>
    <w:p w:rsidR="001749C4" w:rsidRDefault="00FC5685" w:rsidP="00FC5685">
      <w:pPr>
        <w:jc w:val="center"/>
      </w:pPr>
      <w:r>
        <w:rPr>
          <w:rFonts w:hint="eastAsia"/>
          <w:noProof/>
        </w:rPr>
        <w:drawing>
          <wp:inline distT="0" distB="0" distL="0" distR="0">
            <wp:extent cx="1790700" cy="179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公分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838" cy="1789838"/>
                    </a:xfrm>
                    <a:prstGeom prst="rect">
                      <a:avLst/>
                    </a:prstGeom>
                  </pic:spPr>
                </pic:pic>
              </a:graphicData>
            </a:graphic>
          </wp:inline>
        </w:drawing>
      </w:r>
    </w:p>
    <w:p w:rsidR="001749C4" w:rsidRDefault="001749C4"/>
    <w:p w:rsidR="00460E3A" w:rsidRDefault="00460E3A">
      <w:pPr>
        <w:rPr>
          <w:rFonts w:hint="eastAsia"/>
        </w:rPr>
      </w:pPr>
    </w:p>
    <w:p w:rsidR="00501A26" w:rsidRDefault="00501A26"/>
    <w:p w:rsidR="003A465E" w:rsidRPr="00501A26" w:rsidRDefault="003A465E">
      <w:pPr>
        <w:rPr>
          <w:sz w:val="36"/>
          <w:szCs w:val="36"/>
          <w:u w:val="single"/>
        </w:rPr>
      </w:pPr>
      <w:r w:rsidRPr="0033785B">
        <w:rPr>
          <w:rFonts w:hint="eastAsia"/>
          <w:sz w:val="36"/>
          <w:szCs w:val="36"/>
        </w:rPr>
        <w:t>学生姓名：</w:t>
      </w:r>
      <w:r w:rsidR="00501A26">
        <w:rPr>
          <w:rFonts w:hint="eastAsia"/>
          <w:sz w:val="36"/>
          <w:szCs w:val="36"/>
          <w:u w:val="single"/>
        </w:rPr>
        <w:t xml:space="preserve">                              </w:t>
      </w:r>
    </w:p>
    <w:p w:rsidR="003A465E" w:rsidRPr="0033785B" w:rsidRDefault="003A465E">
      <w:pPr>
        <w:rPr>
          <w:sz w:val="36"/>
          <w:szCs w:val="36"/>
        </w:rPr>
      </w:pPr>
      <w:r w:rsidRPr="0033785B">
        <w:rPr>
          <w:rFonts w:hint="eastAsia"/>
          <w:sz w:val="36"/>
          <w:szCs w:val="36"/>
        </w:rPr>
        <w:t>学</w:t>
      </w:r>
      <w:r w:rsidR="00501A26">
        <w:rPr>
          <w:rFonts w:hint="eastAsia"/>
          <w:sz w:val="36"/>
          <w:szCs w:val="36"/>
        </w:rPr>
        <w:t xml:space="preserve">    </w:t>
      </w:r>
      <w:r w:rsidRPr="0033785B">
        <w:rPr>
          <w:rFonts w:hint="eastAsia"/>
          <w:sz w:val="36"/>
          <w:szCs w:val="36"/>
        </w:rPr>
        <w:t>号：</w:t>
      </w:r>
      <w:r w:rsidR="00501A26">
        <w:rPr>
          <w:rFonts w:hint="eastAsia"/>
          <w:sz w:val="36"/>
          <w:szCs w:val="36"/>
          <w:u w:val="single"/>
        </w:rPr>
        <w:t xml:space="preserve">                              </w:t>
      </w:r>
      <w:r w:rsidR="00501A26">
        <w:rPr>
          <w:rFonts w:hint="eastAsia"/>
          <w:sz w:val="36"/>
          <w:szCs w:val="36"/>
        </w:rPr>
        <w:t xml:space="preserve"> </w:t>
      </w:r>
    </w:p>
    <w:p w:rsidR="00460E3A" w:rsidRPr="00501A26" w:rsidRDefault="00460E3A">
      <w:pPr>
        <w:rPr>
          <w:sz w:val="36"/>
          <w:szCs w:val="36"/>
          <w:u w:val="single"/>
        </w:rPr>
      </w:pPr>
      <w:r w:rsidRPr="0033785B">
        <w:rPr>
          <w:rFonts w:hint="eastAsia"/>
          <w:sz w:val="36"/>
          <w:szCs w:val="36"/>
        </w:rPr>
        <w:t>学院</w:t>
      </w:r>
      <w:r w:rsidR="00A526D5" w:rsidRPr="0033785B">
        <w:rPr>
          <w:rFonts w:hint="eastAsia"/>
          <w:sz w:val="36"/>
          <w:szCs w:val="36"/>
        </w:rPr>
        <w:t>（系、所）</w:t>
      </w:r>
      <w:r w:rsidRPr="0033785B">
        <w:rPr>
          <w:rFonts w:hint="eastAsia"/>
          <w:sz w:val="36"/>
          <w:szCs w:val="36"/>
        </w:rPr>
        <w:t>名称：</w:t>
      </w:r>
      <w:r w:rsidR="00501A26">
        <w:rPr>
          <w:rFonts w:hint="eastAsia"/>
          <w:sz w:val="36"/>
          <w:szCs w:val="36"/>
          <w:u w:val="single"/>
        </w:rPr>
        <w:t xml:space="preserve">                    </w:t>
      </w:r>
    </w:p>
    <w:p w:rsidR="00460E3A" w:rsidRPr="00501A26" w:rsidRDefault="00460E3A">
      <w:pPr>
        <w:rPr>
          <w:sz w:val="36"/>
          <w:szCs w:val="36"/>
          <w:u w:val="single"/>
        </w:rPr>
      </w:pPr>
      <w:r w:rsidRPr="0033785B">
        <w:rPr>
          <w:rFonts w:hint="eastAsia"/>
          <w:sz w:val="36"/>
          <w:szCs w:val="36"/>
        </w:rPr>
        <w:t>学科</w:t>
      </w:r>
      <w:r w:rsidR="00A526D5" w:rsidRPr="0033785B">
        <w:rPr>
          <w:rFonts w:hint="eastAsia"/>
          <w:sz w:val="36"/>
          <w:szCs w:val="36"/>
        </w:rPr>
        <w:t>/</w:t>
      </w:r>
      <w:r w:rsidRPr="0033785B">
        <w:rPr>
          <w:rFonts w:hint="eastAsia"/>
          <w:sz w:val="36"/>
          <w:szCs w:val="36"/>
        </w:rPr>
        <w:t>专业</w:t>
      </w:r>
      <w:r w:rsidR="00A526D5" w:rsidRPr="0033785B">
        <w:rPr>
          <w:rFonts w:hint="eastAsia"/>
          <w:sz w:val="36"/>
          <w:szCs w:val="36"/>
        </w:rPr>
        <w:t>名称</w:t>
      </w:r>
      <w:r w:rsidRPr="0033785B">
        <w:rPr>
          <w:rFonts w:hint="eastAsia"/>
          <w:sz w:val="36"/>
          <w:szCs w:val="36"/>
        </w:rPr>
        <w:t>：</w:t>
      </w:r>
      <w:r w:rsidR="00501A26">
        <w:rPr>
          <w:rFonts w:hint="eastAsia"/>
          <w:sz w:val="36"/>
          <w:szCs w:val="36"/>
          <w:u w:val="single"/>
        </w:rPr>
        <w:t xml:space="preserve">                         </w:t>
      </w:r>
    </w:p>
    <w:p w:rsidR="00460E3A" w:rsidRPr="00501A26" w:rsidRDefault="00460E3A">
      <w:pPr>
        <w:rPr>
          <w:sz w:val="36"/>
          <w:szCs w:val="36"/>
          <w:u w:val="single"/>
        </w:rPr>
      </w:pPr>
      <w:r w:rsidRPr="0033785B">
        <w:rPr>
          <w:rFonts w:hint="eastAsia"/>
          <w:sz w:val="36"/>
          <w:szCs w:val="36"/>
        </w:rPr>
        <w:t>指导教师</w:t>
      </w:r>
      <w:r w:rsidR="00A526D5" w:rsidRPr="0033785B">
        <w:rPr>
          <w:rFonts w:hint="eastAsia"/>
          <w:sz w:val="36"/>
          <w:szCs w:val="36"/>
        </w:rPr>
        <w:t>姓名</w:t>
      </w:r>
      <w:r w:rsidRPr="0033785B">
        <w:rPr>
          <w:rFonts w:hint="eastAsia"/>
          <w:sz w:val="36"/>
          <w:szCs w:val="36"/>
        </w:rPr>
        <w:t>：</w:t>
      </w:r>
      <w:r w:rsidR="00501A26">
        <w:rPr>
          <w:rFonts w:hint="eastAsia"/>
          <w:sz w:val="36"/>
          <w:szCs w:val="36"/>
          <w:u w:val="single"/>
        </w:rPr>
        <w:t xml:space="preserve">                          </w:t>
      </w:r>
      <w:bookmarkStart w:id="0" w:name="_GoBack"/>
      <w:bookmarkEnd w:id="0"/>
    </w:p>
    <w:p w:rsidR="00460E3A" w:rsidRPr="00501A26" w:rsidRDefault="00460E3A">
      <w:pPr>
        <w:rPr>
          <w:sz w:val="36"/>
          <w:szCs w:val="36"/>
          <w:u w:val="single"/>
        </w:rPr>
      </w:pPr>
      <w:r w:rsidRPr="0033785B">
        <w:rPr>
          <w:rFonts w:hint="eastAsia"/>
          <w:sz w:val="36"/>
          <w:szCs w:val="36"/>
        </w:rPr>
        <w:t>入学</w:t>
      </w:r>
      <w:r w:rsidR="003A465E" w:rsidRPr="0033785B">
        <w:rPr>
          <w:rFonts w:hint="eastAsia"/>
          <w:sz w:val="36"/>
          <w:szCs w:val="36"/>
        </w:rPr>
        <w:t>日期</w:t>
      </w:r>
      <w:r w:rsidR="00A526D5" w:rsidRPr="0033785B">
        <w:rPr>
          <w:rFonts w:hint="eastAsia"/>
          <w:sz w:val="36"/>
          <w:szCs w:val="36"/>
        </w:rPr>
        <w:t>：</w:t>
      </w:r>
      <w:r w:rsidR="00501A26">
        <w:rPr>
          <w:rFonts w:hint="eastAsia"/>
          <w:sz w:val="36"/>
          <w:szCs w:val="36"/>
          <w:u w:val="single"/>
        </w:rPr>
        <w:t xml:space="preserve">                              </w:t>
      </w:r>
    </w:p>
    <w:p w:rsidR="00B454CA" w:rsidRDefault="00B454CA"/>
    <w:p w:rsidR="00460E3A" w:rsidRDefault="00460E3A" w:rsidP="001749C4"/>
    <w:p w:rsidR="001749C4" w:rsidRDefault="001749C4" w:rsidP="001749C4">
      <w:pPr>
        <w:rPr>
          <w:sz w:val="32"/>
          <w:szCs w:val="32"/>
        </w:rPr>
      </w:pPr>
    </w:p>
    <w:p w:rsidR="00460E3A" w:rsidRPr="001749C4" w:rsidRDefault="00B454CA" w:rsidP="001749C4">
      <w:pPr>
        <w:jc w:val="center"/>
        <w:rPr>
          <w:sz w:val="32"/>
          <w:szCs w:val="32"/>
        </w:rPr>
      </w:pPr>
      <w:r w:rsidRPr="001749C4">
        <w:rPr>
          <w:rFonts w:hint="eastAsia"/>
          <w:sz w:val="32"/>
          <w:szCs w:val="32"/>
        </w:rPr>
        <w:t>暨南大学研究生院</w:t>
      </w:r>
    </w:p>
    <w:p w:rsidR="00460E3A" w:rsidRPr="001749C4" w:rsidRDefault="00460E3A" w:rsidP="001749C4">
      <w:pPr>
        <w:jc w:val="center"/>
        <w:rPr>
          <w:sz w:val="32"/>
          <w:szCs w:val="32"/>
        </w:rPr>
      </w:pPr>
      <w:r w:rsidRPr="001749C4">
        <w:rPr>
          <w:rFonts w:hint="eastAsia"/>
          <w:sz w:val="32"/>
          <w:szCs w:val="32"/>
        </w:rPr>
        <w:t>年</w:t>
      </w:r>
      <w:r w:rsidRPr="001749C4">
        <w:rPr>
          <w:rFonts w:hint="eastAsia"/>
          <w:sz w:val="32"/>
          <w:szCs w:val="32"/>
        </w:rPr>
        <w:t xml:space="preserve">   </w:t>
      </w:r>
      <w:r w:rsidRPr="001749C4">
        <w:rPr>
          <w:rFonts w:hint="eastAsia"/>
          <w:sz w:val="32"/>
          <w:szCs w:val="32"/>
        </w:rPr>
        <w:t>月</w:t>
      </w:r>
      <w:r w:rsidRPr="001749C4">
        <w:rPr>
          <w:rFonts w:hint="eastAsia"/>
          <w:sz w:val="32"/>
          <w:szCs w:val="32"/>
        </w:rPr>
        <w:t xml:space="preserve">   </w:t>
      </w:r>
      <w:r w:rsidRPr="001749C4">
        <w:rPr>
          <w:rFonts w:hint="eastAsia"/>
          <w:sz w:val="32"/>
          <w:szCs w:val="32"/>
        </w:rPr>
        <w:t>日</w:t>
      </w:r>
    </w:p>
    <w:p w:rsidR="00552670" w:rsidRPr="00FC5685" w:rsidRDefault="00460E3A" w:rsidP="001749C4">
      <w:pPr>
        <w:widowControl/>
        <w:jc w:val="center"/>
        <w:rPr>
          <w:b/>
          <w:sz w:val="32"/>
          <w:szCs w:val="32"/>
        </w:rPr>
      </w:pPr>
      <w:r w:rsidRPr="001749C4">
        <w:rPr>
          <w:sz w:val="32"/>
          <w:szCs w:val="32"/>
        </w:rPr>
        <w:br w:type="page"/>
      </w:r>
      <w:r w:rsidR="00552670" w:rsidRPr="00FC5685">
        <w:rPr>
          <w:rFonts w:hint="eastAsia"/>
          <w:b/>
          <w:sz w:val="32"/>
          <w:szCs w:val="32"/>
        </w:rPr>
        <w:lastRenderedPageBreak/>
        <w:t>说</w:t>
      </w:r>
      <w:r w:rsidR="00FC5685">
        <w:rPr>
          <w:rFonts w:hint="eastAsia"/>
          <w:b/>
          <w:sz w:val="32"/>
          <w:szCs w:val="32"/>
        </w:rPr>
        <w:t xml:space="preserve">   </w:t>
      </w:r>
      <w:r w:rsidR="00552670" w:rsidRPr="00FC5685">
        <w:rPr>
          <w:rFonts w:hint="eastAsia"/>
          <w:b/>
          <w:sz w:val="32"/>
          <w:szCs w:val="32"/>
        </w:rPr>
        <w:t>明</w:t>
      </w:r>
    </w:p>
    <w:p w:rsidR="00552670" w:rsidRDefault="00552670">
      <w:pPr>
        <w:widowControl/>
        <w:jc w:val="left"/>
      </w:pPr>
    </w:p>
    <w:p w:rsidR="00C31B67" w:rsidRPr="001749C4" w:rsidRDefault="00CC0E7C" w:rsidP="001749C4">
      <w:pPr>
        <w:widowControl/>
        <w:ind w:firstLineChars="200" w:firstLine="560"/>
        <w:jc w:val="left"/>
        <w:rPr>
          <w:sz w:val="28"/>
          <w:szCs w:val="28"/>
        </w:rPr>
      </w:pPr>
      <w:r w:rsidRPr="001749C4">
        <w:rPr>
          <w:rFonts w:hint="eastAsia"/>
          <w:sz w:val="28"/>
          <w:szCs w:val="28"/>
        </w:rPr>
        <w:t>博士研究生科研进展报告是保证学位论文质量的基础。为完善</w:t>
      </w:r>
      <w:r w:rsidR="00C31B67" w:rsidRPr="001749C4">
        <w:rPr>
          <w:rFonts w:hint="eastAsia"/>
          <w:sz w:val="28"/>
          <w:szCs w:val="28"/>
        </w:rPr>
        <w:t>我校</w:t>
      </w:r>
      <w:r w:rsidRPr="001749C4">
        <w:rPr>
          <w:rFonts w:hint="eastAsia"/>
          <w:sz w:val="28"/>
          <w:szCs w:val="28"/>
        </w:rPr>
        <w:t>博士</w:t>
      </w:r>
      <w:r w:rsidR="00C31B67" w:rsidRPr="001749C4">
        <w:rPr>
          <w:rFonts w:hint="eastAsia"/>
          <w:sz w:val="28"/>
          <w:szCs w:val="28"/>
        </w:rPr>
        <w:t>研究生培养</w:t>
      </w:r>
      <w:r w:rsidRPr="001749C4">
        <w:rPr>
          <w:rFonts w:hint="eastAsia"/>
          <w:sz w:val="28"/>
          <w:szCs w:val="28"/>
        </w:rPr>
        <w:t>过程管理体系，提高博士</w:t>
      </w:r>
      <w:r w:rsidR="00C31B67" w:rsidRPr="001749C4">
        <w:rPr>
          <w:rFonts w:hint="eastAsia"/>
          <w:sz w:val="28"/>
          <w:szCs w:val="28"/>
        </w:rPr>
        <w:t>研究生培养质量，要求在校博士研究生在中期考核之后至学位论文预答辩之前</w:t>
      </w:r>
      <w:r w:rsidR="0075424E" w:rsidRPr="001749C4">
        <w:rPr>
          <w:rFonts w:hint="eastAsia"/>
          <w:sz w:val="28"/>
          <w:szCs w:val="28"/>
        </w:rPr>
        <w:t>必须</w:t>
      </w:r>
      <w:r w:rsidR="00C31B67" w:rsidRPr="001749C4">
        <w:rPr>
          <w:rFonts w:hint="eastAsia"/>
          <w:sz w:val="28"/>
          <w:szCs w:val="28"/>
        </w:rPr>
        <w:t>完成科研进展报告。</w:t>
      </w:r>
    </w:p>
    <w:p w:rsidR="001749C4" w:rsidRPr="001749C4" w:rsidRDefault="001749C4" w:rsidP="001749C4">
      <w:pPr>
        <w:widowControl/>
        <w:ind w:firstLineChars="200" w:firstLine="560"/>
        <w:jc w:val="left"/>
        <w:rPr>
          <w:sz w:val="28"/>
          <w:szCs w:val="28"/>
        </w:rPr>
      </w:pPr>
      <w:r>
        <w:rPr>
          <w:rFonts w:hint="eastAsia"/>
          <w:sz w:val="28"/>
          <w:szCs w:val="28"/>
        </w:rPr>
        <w:t>一、</w:t>
      </w:r>
      <w:r w:rsidR="00C31B67" w:rsidRPr="001749C4">
        <w:rPr>
          <w:rFonts w:hint="eastAsia"/>
          <w:sz w:val="28"/>
          <w:szCs w:val="28"/>
        </w:rPr>
        <w:t>博士研究生科研进展报告主要汇报学位论文进展情况</w:t>
      </w:r>
      <w:r w:rsidR="0075424E" w:rsidRPr="001749C4">
        <w:rPr>
          <w:rFonts w:hint="eastAsia"/>
          <w:sz w:val="28"/>
          <w:szCs w:val="28"/>
        </w:rPr>
        <w:t>，字</w:t>
      </w:r>
    </w:p>
    <w:p w:rsidR="0075424E" w:rsidRPr="001749C4" w:rsidRDefault="0075424E" w:rsidP="001749C4">
      <w:pPr>
        <w:widowControl/>
        <w:jc w:val="left"/>
        <w:rPr>
          <w:sz w:val="28"/>
          <w:szCs w:val="28"/>
        </w:rPr>
      </w:pPr>
      <w:r w:rsidRPr="001749C4">
        <w:rPr>
          <w:rFonts w:hint="eastAsia"/>
          <w:sz w:val="28"/>
          <w:szCs w:val="28"/>
        </w:rPr>
        <w:t>数至少</w:t>
      </w:r>
      <w:r w:rsidR="00833E4A">
        <w:rPr>
          <w:rFonts w:hint="eastAsia"/>
          <w:sz w:val="28"/>
          <w:szCs w:val="28"/>
        </w:rPr>
        <w:t>3</w:t>
      </w:r>
      <w:r w:rsidRPr="001749C4">
        <w:rPr>
          <w:rFonts w:hint="eastAsia"/>
          <w:sz w:val="28"/>
          <w:szCs w:val="28"/>
        </w:rPr>
        <w:t>000</w:t>
      </w:r>
      <w:r w:rsidRPr="001749C4">
        <w:rPr>
          <w:rFonts w:hint="eastAsia"/>
          <w:sz w:val="28"/>
          <w:szCs w:val="28"/>
        </w:rPr>
        <w:t>字。</w:t>
      </w:r>
    </w:p>
    <w:p w:rsidR="001749C4" w:rsidRPr="001749C4" w:rsidRDefault="0075424E" w:rsidP="001749C4">
      <w:pPr>
        <w:pStyle w:val="a4"/>
        <w:widowControl/>
        <w:numPr>
          <w:ilvl w:val="0"/>
          <w:numId w:val="6"/>
        </w:numPr>
        <w:ind w:firstLineChars="0"/>
        <w:jc w:val="left"/>
        <w:rPr>
          <w:sz w:val="28"/>
          <w:szCs w:val="28"/>
        </w:rPr>
      </w:pPr>
      <w:r w:rsidRPr="001749C4">
        <w:rPr>
          <w:rFonts w:hint="eastAsia"/>
          <w:sz w:val="28"/>
          <w:szCs w:val="28"/>
        </w:rPr>
        <w:t>博士研究生科研进展报告完成后，各研究生培养单位自行</w:t>
      </w:r>
    </w:p>
    <w:p w:rsidR="0075424E" w:rsidRPr="001749C4" w:rsidRDefault="0075424E" w:rsidP="0075424E">
      <w:pPr>
        <w:widowControl/>
        <w:jc w:val="left"/>
        <w:rPr>
          <w:sz w:val="28"/>
          <w:szCs w:val="28"/>
        </w:rPr>
      </w:pPr>
      <w:r w:rsidRPr="001749C4">
        <w:rPr>
          <w:rFonts w:hint="eastAsia"/>
          <w:sz w:val="28"/>
          <w:szCs w:val="28"/>
        </w:rPr>
        <w:t>决定是否组织审查报告会。</w:t>
      </w:r>
      <w:r w:rsidR="0064097C" w:rsidRPr="001749C4">
        <w:rPr>
          <w:rFonts w:hint="eastAsia"/>
          <w:sz w:val="28"/>
          <w:szCs w:val="28"/>
        </w:rPr>
        <w:t>如果组织专家组进行审查可自行在本表后添加专家组意见栏。</w:t>
      </w:r>
      <w:r w:rsidRPr="001749C4">
        <w:rPr>
          <w:rFonts w:hint="eastAsia"/>
          <w:sz w:val="28"/>
          <w:szCs w:val="28"/>
        </w:rPr>
        <w:t>但指导教师必须结合博士研究生论文进展情况做好下一步指导工作。</w:t>
      </w:r>
    </w:p>
    <w:p w:rsidR="00B454CA" w:rsidRPr="001749C4" w:rsidRDefault="0075424E" w:rsidP="0075424E">
      <w:pPr>
        <w:widowControl/>
        <w:jc w:val="left"/>
        <w:rPr>
          <w:sz w:val="28"/>
          <w:szCs w:val="28"/>
        </w:rPr>
      </w:pPr>
      <w:r w:rsidRPr="001749C4">
        <w:rPr>
          <w:rFonts w:hint="eastAsia"/>
          <w:sz w:val="28"/>
          <w:szCs w:val="28"/>
        </w:rPr>
        <w:t xml:space="preserve">    </w:t>
      </w:r>
      <w:r w:rsidRPr="001749C4">
        <w:rPr>
          <w:rFonts w:hint="eastAsia"/>
          <w:sz w:val="28"/>
          <w:szCs w:val="28"/>
        </w:rPr>
        <w:t>三、</w:t>
      </w:r>
      <w:r w:rsidR="00555DA0" w:rsidRPr="001749C4">
        <w:rPr>
          <w:rFonts w:hint="eastAsia"/>
          <w:sz w:val="28"/>
          <w:szCs w:val="28"/>
        </w:rPr>
        <w:t>《博士研究生科研进展报告》必须采用</w:t>
      </w:r>
      <w:r w:rsidR="00555DA0" w:rsidRPr="001749C4">
        <w:rPr>
          <w:rFonts w:hint="eastAsia"/>
          <w:sz w:val="28"/>
          <w:szCs w:val="28"/>
        </w:rPr>
        <w:t>A4</w:t>
      </w:r>
      <w:r w:rsidR="00555DA0" w:rsidRPr="001749C4">
        <w:rPr>
          <w:rFonts w:hint="eastAsia"/>
          <w:sz w:val="28"/>
          <w:szCs w:val="28"/>
        </w:rPr>
        <w:t>纸双面打印，左侧装订成册，</w:t>
      </w:r>
      <w:r w:rsidR="00B454CA" w:rsidRPr="001749C4">
        <w:rPr>
          <w:rFonts w:hint="eastAsia"/>
          <w:sz w:val="28"/>
          <w:szCs w:val="28"/>
        </w:rPr>
        <w:t>各栏空格不够时请自行加页。本表可在研究生院网站下载。</w:t>
      </w:r>
    </w:p>
    <w:p w:rsidR="00552670" w:rsidRDefault="00B454CA" w:rsidP="0075424E">
      <w:pPr>
        <w:widowControl/>
        <w:jc w:val="left"/>
      </w:pPr>
      <w:r w:rsidRPr="001749C4">
        <w:rPr>
          <w:rFonts w:hint="eastAsia"/>
          <w:sz w:val="28"/>
          <w:szCs w:val="28"/>
        </w:rPr>
        <w:t xml:space="preserve">    </w:t>
      </w:r>
      <w:r w:rsidRPr="001749C4">
        <w:rPr>
          <w:rFonts w:hint="eastAsia"/>
          <w:sz w:val="28"/>
          <w:szCs w:val="28"/>
        </w:rPr>
        <w:t>四、</w:t>
      </w:r>
      <w:r w:rsidR="009A27D6" w:rsidRPr="001749C4">
        <w:rPr>
          <w:rFonts w:hint="eastAsia"/>
          <w:sz w:val="28"/>
          <w:szCs w:val="28"/>
        </w:rPr>
        <w:t>博士研究生预答辩前需将此表提交至本学院研究生管理部门作为学习档案归档。</w:t>
      </w:r>
      <w:r w:rsidR="00552670">
        <w:br w:type="page"/>
      </w:r>
    </w:p>
    <w:p w:rsidR="00460E3A" w:rsidRPr="00552670" w:rsidRDefault="00460E3A">
      <w:pPr>
        <w:widowControl/>
        <w:jc w:val="left"/>
      </w:pPr>
    </w:p>
    <w:tbl>
      <w:tblPr>
        <w:tblStyle w:val="a3"/>
        <w:tblW w:w="0" w:type="auto"/>
        <w:jc w:val="center"/>
        <w:tblLook w:val="04A0" w:firstRow="1" w:lastRow="0" w:firstColumn="1" w:lastColumn="0" w:noHBand="0" w:noVBand="1"/>
      </w:tblPr>
      <w:tblGrid>
        <w:gridCol w:w="1455"/>
        <w:gridCol w:w="213"/>
        <w:gridCol w:w="2835"/>
        <w:gridCol w:w="1559"/>
        <w:gridCol w:w="2460"/>
      </w:tblGrid>
      <w:tr w:rsidR="00460E3A" w:rsidRPr="00FC5685" w:rsidTr="00FC5685">
        <w:trPr>
          <w:trHeight w:val="804"/>
          <w:jc w:val="center"/>
        </w:trPr>
        <w:tc>
          <w:tcPr>
            <w:tcW w:w="1668" w:type="dxa"/>
            <w:gridSpan w:val="2"/>
          </w:tcPr>
          <w:p w:rsidR="00460E3A" w:rsidRPr="00FC5685" w:rsidRDefault="00460E3A">
            <w:pPr>
              <w:rPr>
                <w:rFonts w:ascii="华文中宋" w:eastAsia="华文中宋" w:hAnsi="华文中宋"/>
                <w:sz w:val="28"/>
                <w:szCs w:val="28"/>
              </w:rPr>
            </w:pPr>
            <w:r w:rsidRPr="00FC5685">
              <w:rPr>
                <w:rFonts w:ascii="华文中宋" w:eastAsia="华文中宋" w:hAnsi="华文中宋" w:hint="eastAsia"/>
                <w:sz w:val="28"/>
                <w:szCs w:val="28"/>
              </w:rPr>
              <w:t>论文题目</w:t>
            </w:r>
          </w:p>
        </w:tc>
        <w:tc>
          <w:tcPr>
            <w:tcW w:w="6854" w:type="dxa"/>
            <w:gridSpan w:val="3"/>
          </w:tcPr>
          <w:p w:rsidR="00460E3A" w:rsidRPr="00FC5685" w:rsidRDefault="00460E3A">
            <w:pPr>
              <w:rPr>
                <w:rFonts w:ascii="华文中宋" w:eastAsia="华文中宋" w:hAnsi="华文中宋"/>
                <w:sz w:val="28"/>
                <w:szCs w:val="28"/>
              </w:rPr>
            </w:pPr>
          </w:p>
        </w:tc>
      </w:tr>
      <w:tr w:rsidR="00092E52" w:rsidRPr="00FC5685" w:rsidTr="00FC5685">
        <w:trPr>
          <w:jc w:val="center"/>
        </w:trPr>
        <w:tc>
          <w:tcPr>
            <w:tcW w:w="1668" w:type="dxa"/>
            <w:gridSpan w:val="2"/>
          </w:tcPr>
          <w:p w:rsidR="00092E52" w:rsidRPr="00FC5685" w:rsidRDefault="00092E52" w:rsidP="00092E52">
            <w:pPr>
              <w:rPr>
                <w:rFonts w:ascii="华文中宋" w:eastAsia="华文中宋" w:hAnsi="华文中宋"/>
                <w:sz w:val="28"/>
                <w:szCs w:val="28"/>
              </w:rPr>
            </w:pPr>
            <w:r w:rsidRPr="00FC5685">
              <w:rPr>
                <w:rFonts w:ascii="华文中宋" w:eastAsia="华文中宋" w:hAnsi="华文中宋" w:hint="eastAsia"/>
                <w:sz w:val="28"/>
                <w:szCs w:val="28"/>
              </w:rPr>
              <w:t>开题报告完成时间</w:t>
            </w:r>
          </w:p>
        </w:tc>
        <w:tc>
          <w:tcPr>
            <w:tcW w:w="2835" w:type="dxa"/>
          </w:tcPr>
          <w:p w:rsidR="00092E52" w:rsidRPr="00FC5685" w:rsidRDefault="00092E52">
            <w:pPr>
              <w:rPr>
                <w:rFonts w:ascii="华文中宋" w:eastAsia="华文中宋" w:hAnsi="华文中宋"/>
                <w:sz w:val="28"/>
                <w:szCs w:val="28"/>
              </w:rPr>
            </w:pPr>
          </w:p>
        </w:tc>
        <w:tc>
          <w:tcPr>
            <w:tcW w:w="1559" w:type="dxa"/>
          </w:tcPr>
          <w:p w:rsidR="00092E52" w:rsidRPr="00FC5685" w:rsidRDefault="00092E52" w:rsidP="00092E52">
            <w:pPr>
              <w:rPr>
                <w:rFonts w:ascii="华文中宋" w:eastAsia="华文中宋" w:hAnsi="华文中宋"/>
                <w:sz w:val="28"/>
                <w:szCs w:val="28"/>
              </w:rPr>
            </w:pPr>
            <w:r w:rsidRPr="00FC5685">
              <w:rPr>
                <w:rFonts w:ascii="华文中宋" w:eastAsia="华文中宋" w:hAnsi="华文中宋" w:hint="eastAsia"/>
                <w:sz w:val="28"/>
                <w:szCs w:val="28"/>
              </w:rPr>
              <w:t>中期考核完成时间</w:t>
            </w:r>
          </w:p>
        </w:tc>
        <w:tc>
          <w:tcPr>
            <w:tcW w:w="2460" w:type="dxa"/>
          </w:tcPr>
          <w:p w:rsidR="00092E52" w:rsidRPr="00FC5685" w:rsidRDefault="00092E52">
            <w:pPr>
              <w:rPr>
                <w:rFonts w:ascii="华文中宋" w:eastAsia="华文中宋" w:hAnsi="华文中宋"/>
                <w:sz w:val="28"/>
                <w:szCs w:val="28"/>
              </w:rPr>
            </w:pPr>
          </w:p>
        </w:tc>
      </w:tr>
      <w:tr w:rsidR="00092E52" w:rsidRPr="00FC5685" w:rsidTr="00FC5685">
        <w:trPr>
          <w:jc w:val="center"/>
        </w:trPr>
        <w:tc>
          <w:tcPr>
            <w:tcW w:w="1668" w:type="dxa"/>
            <w:gridSpan w:val="2"/>
            <w:vAlign w:val="center"/>
          </w:tcPr>
          <w:p w:rsidR="00092E52" w:rsidRPr="00FC5685" w:rsidRDefault="00092E52" w:rsidP="00FC5685">
            <w:pPr>
              <w:jc w:val="center"/>
              <w:rPr>
                <w:rFonts w:ascii="华文中宋" w:eastAsia="华文中宋" w:hAnsi="华文中宋"/>
                <w:sz w:val="28"/>
                <w:szCs w:val="28"/>
              </w:rPr>
            </w:pPr>
            <w:r w:rsidRPr="00FC5685">
              <w:rPr>
                <w:rFonts w:ascii="华文中宋" w:eastAsia="华文中宋" w:hAnsi="华文中宋" w:hint="eastAsia"/>
                <w:sz w:val="28"/>
                <w:szCs w:val="28"/>
              </w:rPr>
              <w:t>预答辩时间</w:t>
            </w:r>
          </w:p>
        </w:tc>
        <w:tc>
          <w:tcPr>
            <w:tcW w:w="2835" w:type="dxa"/>
          </w:tcPr>
          <w:p w:rsidR="00092E52" w:rsidRPr="00FC5685" w:rsidRDefault="00092E52">
            <w:pPr>
              <w:rPr>
                <w:rFonts w:ascii="华文中宋" w:eastAsia="华文中宋" w:hAnsi="华文中宋"/>
                <w:sz w:val="28"/>
                <w:szCs w:val="28"/>
              </w:rPr>
            </w:pPr>
          </w:p>
        </w:tc>
        <w:tc>
          <w:tcPr>
            <w:tcW w:w="1559" w:type="dxa"/>
          </w:tcPr>
          <w:p w:rsidR="00092E52" w:rsidRPr="00FC5685" w:rsidRDefault="00092E52">
            <w:pPr>
              <w:rPr>
                <w:rFonts w:ascii="华文中宋" w:eastAsia="华文中宋" w:hAnsi="华文中宋"/>
                <w:sz w:val="28"/>
                <w:szCs w:val="28"/>
              </w:rPr>
            </w:pPr>
            <w:r w:rsidRPr="00FC5685">
              <w:rPr>
                <w:rFonts w:ascii="华文中宋" w:eastAsia="华文中宋" w:hAnsi="华文中宋" w:hint="eastAsia"/>
                <w:sz w:val="28"/>
                <w:szCs w:val="28"/>
              </w:rPr>
              <w:t>预计毕业时间</w:t>
            </w:r>
          </w:p>
        </w:tc>
        <w:tc>
          <w:tcPr>
            <w:tcW w:w="2460" w:type="dxa"/>
          </w:tcPr>
          <w:p w:rsidR="00092E52" w:rsidRPr="00FC5685" w:rsidRDefault="00092E52">
            <w:pPr>
              <w:rPr>
                <w:rFonts w:ascii="华文中宋" w:eastAsia="华文中宋" w:hAnsi="华文中宋"/>
                <w:sz w:val="28"/>
                <w:szCs w:val="28"/>
              </w:rPr>
            </w:pPr>
          </w:p>
        </w:tc>
      </w:tr>
      <w:tr w:rsidR="00460E3A" w:rsidRPr="00FC5685" w:rsidTr="00FC5685">
        <w:trPr>
          <w:trHeight w:val="675"/>
          <w:jc w:val="center"/>
        </w:trPr>
        <w:tc>
          <w:tcPr>
            <w:tcW w:w="8522" w:type="dxa"/>
            <w:gridSpan w:val="5"/>
          </w:tcPr>
          <w:p w:rsidR="0064097C" w:rsidRDefault="00FC5685" w:rsidP="00FC5685">
            <w:pPr>
              <w:rPr>
                <w:rFonts w:ascii="华文中宋" w:eastAsia="华文中宋" w:hAnsi="华文中宋"/>
                <w:sz w:val="28"/>
                <w:szCs w:val="28"/>
              </w:rPr>
            </w:pPr>
            <w:r>
              <w:rPr>
                <w:rFonts w:ascii="华文中宋" w:eastAsia="华文中宋" w:hAnsi="华文中宋" w:hint="eastAsia"/>
                <w:sz w:val="28"/>
                <w:szCs w:val="28"/>
              </w:rPr>
              <w:t>一、</w:t>
            </w:r>
            <w:r w:rsidR="008700BF" w:rsidRPr="00FC5685">
              <w:rPr>
                <w:rFonts w:ascii="华文中宋" w:eastAsia="华文中宋" w:hAnsi="华文中宋" w:hint="eastAsia"/>
                <w:sz w:val="28"/>
                <w:szCs w:val="28"/>
              </w:rPr>
              <w:t>论文题目与</w:t>
            </w:r>
            <w:r w:rsidR="002973BE" w:rsidRPr="00FC5685">
              <w:rPr>
                <w:rFonts w:ascii="华文中宋" w:eastAsia="华文中宋" w:hAnsi="华文中宋" w:hint="eastAsia"/>
                <w:sz w:val="28"/>
                <w:szCs w:val="28"/>
              </w:rPr>
              <w:t>研究主要</w:t>
            </w:r>
            <w:r w:rsidR="008700BF" w:rsidRPr="00FC5685">
              <w:rPr>
                <w:rFonts w:ascii="华文中宋" w:eastAsia="华文中宋" w:hAnsi="华文中宋" w:hint="eastAsia"/>
                <w:sz w:val="28"/>
                <w:szCs w:val="28"/>
              </w:rPr>
              <w:t>内容变化情况</w:t>
            </w:r>
            <w:r w:rsidR="002973BE" w:rsidRPr="00FC5685">
              <w:rPr>
                <w:rFonts w:ascii="华文中宋" w:eastAsia="华文中宋" w:hAnsi="华文中宋" w:hint="eastAsia"/>
                <w:sz w:val="28"/>
                <w:szCs w:val="28"/>
              </w:rPr>
              <w:t>（与开题报告内容对比）</w:t>
            </w:r>
          </w:p>
          <w:p w:rsidR="00FC5685" w:rsidRDefault="00FC5685" w:rsidP="00FC5685">
            <w:pPr>
              <w:rPr>
                <w:rFonts w:ascii="华文中宋" w:eastAsia="华文中宋" w:hAnsi="华文中宋"/>
                <w:sz w:val="28"/>
                <w:szCs w:val="28"/>
              </w:rPr>
            </w:pPr>
          </w:p>
          <w:p w:rsidR="00FC5685" w:rsidRDefault="00FC5685" w:rsidP="00FC5685">
            <w:pPr>
              <w:rPr>
                <w:rFonts w:ascii="华文中宋" w:eastAsia="华文中宋" w:hAnsi="华文中宋"/>
                <w:sz w:val="28"/>
                <w:szCs w:val="28"/>
              </w:rPr>
            </w:pPr>
          </w:p>
          <w:p w:rsidR="00FC5685" w:rsidRDefault="00FC5685" w:rsidP="00FC5685">
            <w:pPr>
              <w:rPr>
                <w:rFonts w:ascii="华文中宋" w:eastAsia="华文中宋" w:hAnsi="华文中宋"/>
                <w:sz w:val="28"/>
                <w:szCs w:val="28"/>
              </w:rPr>
            </w:pPr>
          </w:p>
          <w:p w:rsidR="00FC5685" w:rsidRDefault="00FC5685" w:rsidP="00FC5685">
            <w:pPr>
              <w:rPr>
                <w:rFonts w:ascii="华文中宋" w:eastAsia="华文中宋" w:hAnsi="华文中宋"/>
                <w:sz w:val="28"/>
                <w:szCs w:val="28"/>
              </w:rPr>
            </w:pPr>
          </w:p>
          <w:p w:rsidR="00FC5685" w:rsidRPr="00FC5685" w:rsidRDefault="00FC5685" w:rsidP="00FC5685">
            <w:pPr>
              <w:rPr>
                <w:rFonts w:ascii="华文中宋" w:eastAsia="华文中宋" w:hAnsi="华文中宋"/>
                <w:sz w:val="28"/>
                <w:szCs w:val="28"/>
              </w:rPr>
            </w:pPr>
          </w:p>
        </w:tc>
      </w:tr>
      <w:tr w:rsidR="00FC5685" w:rsidRPr="00FC5685" w:rsidTr="00FC5685">
        <w:trPr>
          <w:trHeight w:val="585"/>
          <w:jc w:val="center"/>
        </w:trPr>
        <w:tc>
          <w:tcPr>
            <w:tcW w:w="8522" w:type="dxa"/>
            <w:gridSpan w:val="5"/>
          </w:tcPr>
          <w:p w:rsidR="00FC5685" w:rsidRDefault="00FC5685" w:rsidP="00FC5685">
            <w:pPr>
              <w:rPr>
                <w:rFonts w:ascii="华文中宋" w:eastAsia="华文中宋" w:hAnsi="华文中宋"/>
                <w:sz w:val="28"/>
                <w:szCs w:val="28"/>
              </w:rPr>
            </w:pPr>
            <w:r>
              <w:rPr>
                <w:rFonts w:ascii="华文中宋" w:eastAsia="华文中宋" w:hAnsi="华文中宋" w:hint="eastAsia"/>
                <w:sz w:val="28"/>
                <w:szCs w:val="28"/>
              </w:rPr>
              <w:t>二、</w:t>
            </w:r>
            <w:r w:rsidRPr="00FC5685">
              <w:rPr>
                <w:rFonts w:ascii="华文中宋" w:eastAsia="华文中宋" w:hAnsi="华文中宋" w:hint="eastAsia"/>
                <w:sz w:val="28"/>
                <w:szCs w:val="28"/>
              </w:rPr>
              <w:t>目前研究的进展情况（写明已完成和未完成部分）</w:t>
            </w:r>
          </w:p>
          <w:p w:rsidR="00FC5685" w:rsidRDefault="00FC5685" w:rsidP="00FC5685">
            <w:pPr>
              <w:rPr>
                <w:rFonts w:ascii="华文中宋" w:eastAsia="华文中宋" w:hAnsi="华文中宋"/>
                <w:sz w:val="28"/>
                <w:szCs w:val="28"/>
              </w:rPr>
            </w:pPr>
          </w:p>
          <w:p w:rsidR="00FC5685" w:rsidRDefault="00FC5685" w:rsidP="00FC5685">
            <w:pPr>
              <w:rPr>
                <w:rFonts w:ascii="华文中宋" w:eastAsia="华文中宋" w:hAnsi="华文中宋"/>
                <w:sz w:val="28"/>
                <w:szCs w:val="28"/>
              </w:rPr>
            </w:pPr>
          </w:p>
          <w:p w:rsidR="00FC5685" w:rsidRPr="00FC5685" w:rsidRDefault="00FC5685" w:rsidP="00FC5685">
            <w:pPr>
              <w:rPr>
                <w:rFonts w:ascii="华文中宋" w:eastAsia="华文中宋" w:hAnsi="华文中宋"/>
                <w:sz w:val="28"/>
                <w:szCs w:val="28"/>
              </w:rPr>
            </w:pPr>
          </w:p>
          <w:p w:rsidR="00FC5685" w:rsidRPr="00FC5685" w:rsidRDefault="00FC5685" w:rsidP="00FC5685">
            <w:pPr>
              <w:rPr>
                <w:rFonts w:ascii="华文中宋" w:eastAsia="华文中宋" w:hAnsi="华文中宋"/>
                <w:sz w:val="28"/>
                <w:szCs w:val="28"/>
              </w:rPr>
            </w:pPr>
          </w:p>
        </w:tc>
      </w:tr>
      <w:tr w:rsidR="00FC5685" w:rsidRPr="00FC5685" w:rsidTr="00FC5685">
        <w:trPr>
          <w:trHeight w:val="660"/>
          <w:jc w:val="center"/>
        </w:trPr>
        <w:tc>
          <w:tcPr>
            <w:tcW w:w="8522" w:type="dxa"/>
            <w:gridSpan w:val="5"/>
          </w:tcPr>
          <w:p w:rsidR="00FC5685" w:rsidRDefault="00FC5685" w:rsidP="00FC5685">
            <w:pPr>
              <w:rPr>
                <w:rFonts w:ascii="华文中宋" w:eastAsia="华文中宋" w:hAnsi="华文中宋"/>
                <w:sz w:val="28"/>
                <w:szCs w:val="28"/>
              </w:rPr>
            </w:pPr>
            <w:r>
              <w:rPr>
                <w:rFonts w:ascii="华文中宋" w:eastAsia="华文中宋" w:hAnsi="华文中宋" w:hint="eastAsia"/>
                <w:sz w:val="28"/>
                <w:szCs w:val="28"/>
              </w:rPr>
              <w:t>三、</w:t>
            </w:r>
            <w:r w:rsidRPr="00FC5685">
              <w:rPr>
                <w:rFonts w:ascii="华文中宋" w:eastAsia="华文中宋" w:hAnsi="华文中宋" w:hint="eastAsia"/>
                <w:sz w:val="28"/>
                <w:szCs w:val="28"/>
              </w:rPr>
              <w:t>与博士学位论文有关的已经公开发表的学术成果</w:t>
            </w:r>
          </w:p>
          <w:p w:rsidR="00FC5685" w:rsidRDefault="00FC5685" w:rsidP="00FC5685">
            <w:pPr>
              <w:rPr>
                <w:rFonts w:ascii="华文中宋" w:eastAsia="华文中宋" w:hAnsi="华文中宋"/>
                <w:sz w:val="28"/>
                <w:szCs w:val="28"/>
              </w:rPr>
            </w:pPr>
          </w:p>
          <w:p w:rsidR="00FC5685" w:rsidRDefault="00FC5685" w:rsidP="00FC5685">
            <w:pPr>
              <w:rPr>
                <w:rFonts w:ascii="华文中宋" w:eastAsia="华文中宋" w:hAnsi="华文中宋"/>
                <w:sz w:val="28"/>
                <w:szCs w:val="28"/>
              </w:rPr>
            </w:pPr>
          </w:p>
          <w:p w:rsidR="00FC5685" w:rsidRDefault="00FC5685" w:rsidP="00FC5685">
            <w:pPr>
              <w:rPr>
                <w:rFonts w:ascii="华文中宋" w:eastAsia="华文中宋" w:hAnsi="华文中宋"/>
                <w:sz w:val="28"/>
                <w:szCs w:val="28"/>
              </w:rPr>
            </w:pPr>
          </w:p>
          <w:p w:rsidR="00FC5685" w:rsidRPr="00FC5685" w:rsidRDefault="00FC5685" w:rsidP="00FC5685">
            <w:pPr>
              <w:rPr>
                <w:rFonts w:ascii="华文中宋" w:eastAsia="华文中宋" w:hAnsi="华文中宋"/>
                <w:sz w:val="28"/>
                <w:szCs w:val="28"/>
              </w:rPr>
            </w:pPr>
          </w:p>
        </w:tc>
      </w:tr>
      <w:tr w:rsidR="00FC5685" w:rsidRPr="00FC5685" w:rsidTr="00FC5685">
        <w:trPr>
          <w:trHeight w:val="600"/>
          <w:jc w:val="center"/>
        </w:trPr>
        <w:tc>
          <w:tcPr>
            <w:tcW w:w="8522" w:type="dxa"/>
            <w:gridSpan w:val="5"/>
          </w:tcPr>
          <w:p w:rsidR="00FC5685" w:rsidRPr="00FC5685" w:rsidRDefault="00FC5685" w:rsidP="00FC5685">
            <w:pPr>
              <w:pStyle w:val="a4"/>
              <w:numPr>
                <w:ilvl w:val="0"/>
                <w:numId w:val="7"/>
              </w:numPr>
              <w:ind w:firstLineChars="0"/>
              <w:rPr>
                <w:rFonts w:ascii="华文中宋" w:eastAsia="华文中宋" w:hAnsi="华文中宋"/>
                <w:sz w:val="28"/>
                <w:szCs w:val="28"/>
              </w:rPr>
            </w:pPr>
            <w:r w:rsidRPr="00FC5685">
              <w:rPr>
                <w:rFonts w:ascii="华文中宋" w:eastAsia="华文中宋" w:hAnsi="华文中宋" w:hint="eastAsia"/>
                <w:sz w:val="28"/>
                <w:szCs w:val="28"/>
              </w:rPr>
              <w:lastRenderedPageBreak/>
              <w:t>目前存在的困难及拟采取的措施</w:t>
            </w:r>
          </w:p>
          <w:p w:rsidR="00FC5685" w:rsidRDefault="00FC5685" w:rsidP="00FC5685">
            <w:pPr>
              <w:pStyle w:val="a4"/>
              <w:ind w:left="1280" w:firstLineChars="0" w:firstLine="0"/>
              <w:rPr>
                <w:rFonts w:ascii="华文中宋" w:eastAsia="华文中宋" w:hAnsi="华文中宋"/>
                <w:sz w:val="28"/>
                <w:szCs w:val="28"/>
              </w:rPr>
            </w:pPr>
          </w:p>
          <w:p w:rsidR="00FC5685" w:rsidRDefault="00FC5685" w:rsidP="00FC5685">
            <w:pPr>
              <w:pStyle w:val="a4"/>
              <w:ind w:left="1280" w:firstLineChars="0" w:firstLine="0"/>
              <w:rPr>
                <w:rFonts w:ascii="华文中宋" w:eastAsia="华文中宋" w:hAnsi="华文中宋"/>
                <w:sz w:val="28"/>
                <w:szCs w:val="28"/>
              </w:rPr>
            </w:pPr>
          </w:p>
          <w:p w:rsidR="00FC5685" w:rsidRDefault="00FC5685" w:rsidP="00FC5685">
            <w:pPr>
              <w:pStyle w:val="a4"/>
              <w:ind w:left="1280" w:firstLineChars="0" w:firstLine="0"/>
              <w:rPr>
                <w:rFonts w:ascii="华文中宋" w:eastAsia="华文中宋" w:hAnsi="华文中宋"/>
                <w:sz w:val="28"/>
                <w:szCs w:val="28"/>
              </w:rPr>
            </w:pPr>
          </w:p>
          <w:p w:rsidR="00FC5685" w:rsidRPr="00FC5685" w:rsidRDefault="00FC5685" w:rsidP="00FC5685">
            <w:pPr>
              <w:pStyle w:val="a4"/>
              <w:ind w:left="1280" w:firstLineChars="0" w:firstLine="0"/>
              <w:rPr>
                <w:rFonts w:ascii="华文中宋" w:eastAsia="华文中宋" w:hAnsi="华文中宋"/>
                <w:sz w:val="28"/>
                <w:szCs w:val="28"/>
              </w:rPr>
            </w:pPr>
          </w:p>
        </w:tc>
      </w:tr>
      <w:tr w:rsidR="00FC5685" w:rsidRPr="00FC5685" w:rsidTr="005B2866">
        <w:trPr>
          <w:trHeight w:val="5364"/>
          <w:jc w:val="center"/>
        </w:trPr>
        <w:tc>
          <w:tcPr>
            <w:tcW w:w="8522" w:type="dxa"/>
            <w:gridSpan w:val="5"/>
          </w:tcPr>
          <w:p w:rsidR="00FC5685" w:rsidRPr="00FC5685" w:rsidRDefault="00FC5685" w:rsidP="00460E3A">
            <w:pPr>
              <w:rPr>
                <w:rFonts w:ascii="华文中宋" w:eastAsia="华文中宋" w:hAnsi="华文中宋"/>
                <w:sz w:val="28"/>
                <w:szCs w:val="28"/>
              </w:rPr>
            </w:pPr>
            <w:r>
              <w:rPr>
                <w:rFonts w:ascii="华文中宋" w:eastAsia="华文中宋" w:hAnsi="华文中宋" w:hint="eastAsia"/>
                <w:sz w:val="28"/>
                <w:szCs w:val="28"/>
              </w:rPr>
              <w:t>五、下</w:t>
            </w:r>
            <w:r w:rsidRPr="00FC5685">
              <w:rPr>
                <w:rFonts w:ascii="华文中宋" w:eastAsia="华文中宋" w:hAnsi="华文中宋" w:hint="eastAsia"/>
                <w:sz w:val="28"/>
                <w:szCs w:val="28"/>
              </w:rPr>
              <w:t>一步研究计划（需注明时间和相应的</w:t>
            </w:r>
            <w:r w:rsidR="00833E4A">
              <w:rPr>
                <w:rFonts w:ascii="华文中宋" w:eastAsia="华文中宋" w:hAnsi="华文中宋" w:hint="eastAsia"/>
                <w:sz w:val="28"/>
                <w:szCs w:val="28"/>
              </w:rPr>
              <w:t>具体</w:t>
            </w:r>
            <w:r w:rsidRPr="00FC5685">
              <w:rPr>
                <w:rFonts w:ascii="华文中宋" w:eastAsia="华文中宋" w:hAnsi="华文中宋" w:hint="eastAsia"/>
                <w:sz w:val="28"/>
                <w:szCs w:val="28"/>
              </w:rPr>
              <w:t>研究工作）</w:t>
            </w:r>
          </w:p>
          <w:p w:rsidR="00FC5685" w:rsidRPr="00FC5685" w:rsidRDefault="00FC5685" w:rsidP="00460E3A">
            <w:pPr>
              <w:rPr>
                <w:rFonts w:ascii="华文中宋" w:eastAsia="华文中宋" w:hAnsi="华文中宋"/>
                <w:sz w:val="28"/>
                <w:szCs w:val="28"/>
              </w:rPr>
            </w:pPr>
          </w:p>
          <w:p w:rsidR="00FC5685" w:rsidRDefault="00FC5685" w:rsidP="00460E3A">
            <w:pPr>
              <w:rPr>
                <w:rFonts w:ascii="华文中宋" w:eastAsia="华文中宋" w:hAnsi="华文中宋"/>
                <w:sz w:val="28"/>
                <w:szCs w:val="28"/>
              </w:rPr>
            </w:pPr>
          </w:p>
          <w:p w:rsidR="005B2866" w:rsidRDefault="005B2866" w:rsidP="00460E3A">
            <w:pPr>
              <w:rPr>
                <w:rFonts w:ascii="华文中宋" w:eastAsia="华文中宋" w:hAnsi="华文中宋"/>
                <w:sz w:val="28"/>
                <w:szCs w:val="28"/>
              </w:rPr>
            </w:pPr>
          </w:p>
          <w:p w:rsidR="005B2866" w:rsidRDefault="005B2866" w:rsidP="00460E3A">
            <w:pPr>
              <w:rPr>
                <w:rFonts w:ascii="华文中宋" w:eastAsia="华文中宋" w:hAnsi="华文中宋"/>
                <w:sz w:val="28"/>
                <w:szCs w:val="28"/>
              </w:rPr>
            </w:pPr>
          </w:p>
          <w:p w:rsidR="00FC5685" w:rsidRPr="00FC5685" w:rsidRDefault="00FC5685" w:rsidP="00460E3A">
            <w:pPr>
              <w:rPr>
                <w:rFonts w:ascii="华文中宋" w:eastAsia="华文中宋" w:hAnsi="华文中宋"/>
                <w:sz w:val="28"/>
                <w:szCs w:val="28"/>
              </w:rPr>
            </w:pPr>
          </w:p>
          <w:p w:rsidR="00FC5685" w:rsidRPr="00FC5685" w:rsidRDefault="00FC5685" w:rsidP="00FC5685">
            <w:pPr>
              <w:ind w:right="1120" w:firstLineChars="1600" w:firstLine="4480"/>
              <w:rPr>
                <w:rFonts w:ascii="华文中宋" w:eastAsia="华文中宋" w:hAnsi="华文中宋"/>
                <w:sz w:val="28"/>
                <w:szCs w:val="28"/>
              </w:rPr>
            </w:pPr>
            <w:r w:rsidRPr="00FC5685">
              <w:rPr>
                <w:rFonts w:ascii="华文中宋" w:eastAsia="华文中宋" w:hAnsi="华文中宋" w:hint="eastAsia"/>
                <w:sz w:val="28"/>
                <w:szCs w:val="28"/>
              </w:rPr>
              <w:t>学生签名：</w:t>
            </w:r>
          </w:p>
          <w:p w:rsidR="00FC5685" w:rsidRPr="00FC5685" w:rsidRDefault="00FC5685" w:rsidP="00FC5685">
            <w:pPr>
              <w:wordWrap w:val="0"/>
              <w:ind w:right="1120" w:firstLineChars="1500" w:firstLine="4200"/>
              <w:rPr>
                <w:rFonts w:ascii="华文中宋" w:eastAsia="华文中宋" w:hAnsi="华文中宋"/>
                <w:sz w:val="28"/>
                <w:szCs w:val="28"/>
              </w:rPr>
            </w:pPr>
            <w:r w:rsidRPr="00FC5685">
              <w:rPr>
                <w:rFonts w:ascii="华文中宋" w:eastAsia="华文中宋" w:hAnsi="华文中宋" w:hint="eastAsia"/>
                <w:sz w:val="28"/>
                <w:szCs w:val="28"/>
              </w:rPr>
              <w:t>年</w:t>
            </w:r>
            <w:r>
              <w:rPr>
                <w:rFonts w:ascii="华文中宋" w:eastAsia="华文中宋" w:hAnsi="华文中宋" w:hint="eastAsia"/>
                <w:sz w:val="28"/>
                <w:szCs w:val="28"/>
              </w:rPr>
              <w:t xml:space="preserve"> </w:t>
            </w:r>
            <w:r w:rsidRPr="00FC5685">
              <w:rPr>
                <w:rFonts w:ascii="华文中宋" w:eastAsia="华文中宋" w:hAnsi="华文中宋" w:hint="eastAsia"/>
                <w:sz w:val="28"/>
                <w:szCs w:val="28"/>
              </w:rPr>
              <w:t xml:space="preserve"> </w:t>
            </w:r>
            <w:r>
              <w:rPr>
                <w:rFonts w:ascii="华文中宋" w:eastAsia="华文中宋" w:hAnsi="华文中宋" w:hint="eastAsia"/>
                <w:sz w:val="28"/>
                <w:szCs w:val="28"/>
              </w:rPr>
              <w:t xml:space="preserve">   </w:t>
            </w:r>
            <w:r w:rsidRPr="00FC5685">
              <w:rPr>
                <w:rFonts w:ascii="华文中宋" w:eastAsia="华文中宋" w:hAnsi="华文中宋" w:hint="eastAsia"/>
                <w:sz w:val="28"/>
                <w:szCs w:val="28"/>
              </w:rPr>
              <w:t>月</w:t>
            </w:r>
            <w:r>
              <w:rPr>
                <w:rFonts w:ascii="华文中宋" w:eastAsia="华文中宋" w:hAnsi="华文中宋" w:hint="eastAsia"/>
                <w:sz w:val="28"/>
                <w:szCs w:val="28"/>
              </w:rPr>
              <w:t xml:space="preserve">  </w:t>
            </w:r>
            <w:r w:rsidRPr="00FC5685">
              <w:rPr>
                <w:rFonts w:ascii="华文中宋" w:eastAsia="华文中宋" w:hAnsi="华文中宋" w:hint="eastAsia"/>
                <w:sz w:val="28"/>
                <w:szCs w:val="28"/>
              </w:rPr>
              <w:t xml:space="preserve">  日 </w:t>
            </w:r>
          </w:p>
        </w:tc>
      </w:tr>
      <w:tr w:rsidR="008A7991" w:rsidRPr="00FC5685" w:rsidTr="00FC5685">
        <w:trPr>
          <w:trHeight w:val="3669"/>
          <w:jc w:val="center"/>
        </w:trPr>
        <w:tc>
          <w:tcPr>
            <w:tcW w:w="1455" w:type="dxa"/>
          </w:tcPr>
          <w:p w:rsidR="008A7991" w:rsidRPr="00FC5685" w:rsidRDefault="008A7991" w:rsidP="008A7991">
            <w:pPr>
              <w:pStyle w:val="a4"/>
              <w:ind w:left="420" w:firstLineChars="0" w:firstLine="0"/>
              <w:rPr>
                <w:rFonts w:ascii="华文中宋" w:eastAsia="华文中宋" w:hAnsi="华文中宋"/>
                <w:sz w:val="28"/>
                <w:szCs w:val="28"/>
              </w:rPr>
            </w:pPr>
            <w:r w:rsidRPr="00FC5685">
              <w:rPr>
                <w:rFonts w:ascii="华文中宋" w:eastAsia="华文中宋" w:hAnsi="华文中宋" w:hint="eastAsia"/>
                <w:sz w:val="28"/>
                <w:szCs w:val="28"/>
              </w:rPr>
              <w:t>导师意见</w:t>
            </w:r>
          </w:p>
        </w:tc>
        <w:tc>
          <w:tcPr>
            <w:tcW w:w="7067" w:type="dxa"/>
            <w:gridSpan w:val="4"/>
          </w:tcPr>
          <w:p w:rsidR="008A7991" w:rsidRPr="00FC5685" w:rsidRDefault="008A7991" w:rsidP="008A7991">
            <w:pPr>
              <w:pStyle w:val="a4"/>
              <w:numPr>
                <w:ilvl w:val="0"/>
                <w:numId w:val="4"/>
              </w:numPr>
              <w:ind w:firstLineChars="0"/>
              <w:rPr>
                <w:rFonts w:ascii="华文中宋" w:eastAsia="华文中宋" w:hAnsi="华文中宋"/>
                <w:sz w:val="28"/>
                <w:szCs w:val="28"/>
              </w:rPr>
            </w:pPr>
            <w:r w:rsidRPr="00FC5685">
              <w:rPr>
                <w:rFonts w:ascii="华文中宋" w:eastAsia="华文中宋" w:hAnsi="华文中宋" w:hint="eastAsia"/>
                <w:sz w:val="28"/>
                <w:szCs w:val="28"/>
              </w:rPr>
              <w:t>该生填写的论文进展情况属实：□是，□否</w:t>
            </w:r>
          </w:p>
          <w:p w:rsidR="008A7991" w:rsidRPr="00FC5685" w:rsidRDefault="008A7991" w:rsidP="008A7991">
            <w:pPr>
              <w:pStyle w:val="a4"/>
              <w:numPr>
                <w:ilvl w:val="0"/>
                <w:numId w:val="4"/>
              </w:numPr>
              <w:ind w:firstLineChars="0"/>
              <w:rPr>
                <w:rFonts w:ascii="华文中宋" w:eastAsia="华文中宋" w:hAnsi="华文中宋"/>
                <w:sz w:val="28"/>
                <w:szCs w:val="28"/>
              </w:rPr>
            </w:pPr>
            <w:r w:rsidRPr="00FC5685">
              <w:rPr>
                <w:rFonts w:ascii="华文中宋" w:eastAsia="华文中宋" w:hAnsi="华文中宋" w:hint="eastAsia"/>
                <w:sz w:val="28"/>
                <w:szCs w:val="28"/>
              </w:rPr>
              <w:t>在规定时间内完成学位论文：□是，□否</w:t>
            </w:r>
          </w:p>
          <w:p w:rsidR="008A7991" w:rsidRPr="00FC5685" w:rsidRDefault="008A7991" w:rsidP="008A7991">
            <w:pPr>
              <w:pStyle w:val="a4"/>
              <w:ind w:left="360" w:firstLineChars="0" w:firstLine="0"/>
              <w:rPr>
                <w:rFonts w:ascii="华文中宋" w:eastAsia="华文中宋" w:hAnsi="华文中宋"/>
                <w:sz w:val="28"/>
                <w:szCs w:val="28"/>
              </w:rPr>
            </w:pPr>
            <w:r w:rsidRPr="00FC5685">
              <w:rPr>
                <w:rFonts w:ascii="华文中宋" w:eastAsia="华文中宋" w:hAnsi="华文中宋" w:hint="eastAsia"/>
                <w:sz w:val="28"/>
                <w:szCs w:val="28"/>
              </w:rPr>
              <w:t>如果选择否，延期申请学位的学术理由：</w:t>
            </w:r>
          </w:p>
          <w:p w:rsidR="008A7991" w:rsidRPr="00FC5685" w:rsidRDefault="008A7991" w:rsidP="008A7991">
            <w:pPr>
              <w:pStyle w:val="a4"/>
              <w:ind w:left="360" w:firstLineChars="0" w:firstLine="0"/>
              <w:rPr>
                <w:rFonts w:ascii="华文中宋" w:eastAsia="华文中宋" w:hAnsi="华文中宋"/>
                <w:sz w:val="28"/>
                <w:szCs w:val="28"/>
              </w:rPr>
            </w:pPr>
          </w:p>
          <w:p w:rsidR="008A7991" w:rsidRPr="00FC5685" w:rsidRDefault="008A7991" w:rsidP="008A7991">
            <w:pPr>
              <w:pStyle w:val="a4"/>
              <w:ind w:left="360" w:firstLineChars="0" w:firstLine="0"/>
              <w:rPr>
                <w:rFonts w:ascii="华文中宋" w:eastAsia="华文中宋" w:hAnsi="华文中宋"/>
                <w:sz w:val="28"/>
                <w:szCs w:val="28"/>
              </w:rPr>
            </w:pPr>
          </w:p>
          <w:p w:rsidR="008A7991" w:rsidRPr="00FC5685" w:rsidRDefault="008A7991" w:rsidP="008A7991">
            <w:pPr>
              <w:pStyle w:val="a4"/>
              <w:ind w:left="360" w:firstLineChars="0" w:firstLine="0"/>
              <w:rPr>
                <w:rFonts w:ascii="华文中宋" w:eastAsia="华文中宋" w:hAnsi="华文中宋"/>
                <w:sz w:val="28"/>
                <w:szCs w:val="28"/>
              </w:rPr>
            </w:pPr>
          </w:p>
          <w:p w:rsidR="00FC5685" w:rsidRDefault="0064097C" w:rsidP="00FC5685">
            <w:pPr>
              <w:pStyle w:val="a4"/>
              <w:ind w:leftChars="171" w:left="359" w:right="1120" w:firstLineChars="600" w:firstLine="1680"/>
              <w:rPr>
                <w:rFonts w:ascii="华文中宋" w:eastAsia="华文中宋" w:hAnsi="华文中宋"/>
                <w:sz w:val="28"/>
                <w:szCs w:val="28"/>
              </w:rPr>
            </w:pPr>
            <w:r w:rsidRPr="00FC5685">
              <w:rPr>
                <w:rFonts w:ascii="华文中宋" w:eastAsia="华文中宋" w:hAnsi="华文中宋" w:hint="eastAsia"/>
                <w:sz w:val="28"/>
                <w:szCs w:val="28"/>
              </w:rPr>
              <w:t>导师签名：</w:t>
            </w:r>
          </w:p>
          <w:p w:rsidR="008A7991" w:rsidRPr="00FC5685" w:rsidRDefault="0064097C" w:rsidP="00FC5685">
            <w:pPr>
              <w:pStyle w:val="a4"/>
              <w:ind w:leftChars="171" w:left="359" w:right="1120" w:firstLineChars="700" w:firstLine="1960"/>
              <w:rPr>
                <w:rFonts w:ascii="华文中宋" w:eastAsia="华文中宋" w:hAnsi="华文中宋"/>
                <w:sz w:val="28"/>
                <w:szCs w:val="28"/>
              </w:rPr>
            </w:pPr>
            <w:r w:rsidRPr="00FC5685">
              <w:rPr>
                <w:rFonts w:ascii="华文中宋" w:eastAsia="华文中宋" w:hAnsi="华文中宋" w:hint="eastAsia"/>
                <w:sz w:val="28"/>
                <w:szCs w:val="28"/>
              </w:rPr>
              <w:t xml:space="preserve">  年    月    日</w:t>
            </w:r>
          </w:p>
        </w:tc>
      </w:tr>
    </w:tbl>
    <w:p w:rsidR="00460E3A" w:rsidRDefault="00460E3A" w:rsidP="00FC5685"/>
    <w:sectPr w:rsidR="00460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9F" w:rsidRDefault="0097249F" w:rsidP="00833E4A">
      <w:r>
        <w:separator/>
      </w:r>
    </w:p>
  </w:endnote>
  <w:endnote w:type="continuationSeparator" w:id="0">
    <w:p w:rsidR="0097249F" w:rsidRDefault="0097249F" w:rsidP="0083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9F" w:rsidRDefault="0097249F" w:rsidP="00833E4A">
      <w:r>
        <w:separator/>
      </w:r>
    </w:p>
  </w:footnote>
  <w:footnote w:type="continuationSeparator" w:id="0">
    <w:p w:rsidR="0097249F" w:rsidRDefault="0097249F" w:rsidP="00833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35F"/>
    <w:multiLevelType w:val="hybridMultilevel"/>
    <w:tmpl w:val="BF7C7282"/>
    <w:lvl w:ilvl="0" w:tplc="9DA8DB5A">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38123C77"/>
    <w:multiLevelType w:val="hybridMultilevel"/>
    <w:tmpl w:val="74E4DF78"/>
    <w:lvl w:ilvl="0" w:tplc="34B0B56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FD4BA3"/>
    <w:multiLevelType w:val="hybridMultilevel"/>
    <w:tmpl w:val="24C04436"/>
    <w:lvl w:ilvl="0" w:tplc="623E4456">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C990C0A"/>
    <w:multiLevelType w:val="hybridMultilevel"/>
    <w:tmpl w:val="2CECBDC0"/>
    <w:lvl w:ilvl="0" w:tplc="6FA6A0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207A46"/>
    <w:multiLevelType w:val="hybridMultilevel"/>
    <w:tmpl w:val="78B07A20"/>
    <w:lvl w:ilvl="0" w:tplc="2C088D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490188"/>
    <w:multiLevelType w:val="hybridMultilevel"/>
    <w:tmpl w:val="0C187734"/>
    <w:lvl w:ilvl="0" w:tplc="07D86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2253BB"/>
    <w:multiLevelType w:val="hybridMultilevel"/>
    <w:tmpl w:val="9880FFE4"/>
    <w:lvl w:ilvl="0" w:tplc="6B4474AE">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3A"/>
    <w:rsid w:val="000408C6"/>
    <w:rsid w:val="00092E52"/>
    <w:rsid w:val="00107115"/>
    <w:rsid w:val="00124C62"/>
    <w:rsid w:val="00163F0D"/>
    <w:rsid w:val="00166787"/>
    <w:rsid w:val="001749C4"/>
    <w:rsid w:val="001E535C"/>
    <w:rsid w:val="0022395D"/>
    <w:rsid w:val="002973BE"/>
    <w:rsid w:val="00332DDC"/>
    <w:rsid w:val="0033785B"/>
    <w:rsid w:val="00386C2D"/>
    <w:rsid w:val="003A465E"/>
    <w:rsid w:val="0040598B"/>
    <w:rsid w:val="004257F2"/>
    <w:rsid w:val="004515A7"/>
    <w:rsid w:val="00454C9F"/>
    <w:rsid w:val="00460BAC"/>
    <w:rsid w:val="00460E3A"/>
    <w:rsid w:val="004A1B21"/>
    <w:rsid w:val="004E37DF"/>
    <w:rsid w:val="00501A26"/>
    <w:rsid w:val="00552670"/>
    <w:rsid w:val="00555DA0"/>
    <w:rsid w:val="005727D4"/>
    <w:rsid w:val="0059407E"/>
    <w:rsid w:val="005B2866"/>
    <w:rsid w:val="005C4304"/>
    <w:rsid w:val="00621AEE"/>
    <w:rsid w:val="006304CE"/>
    <w:rsid w:val="0064097C"/>
    <w:rsid w:val="006F7670"/>
    <w:rsid w:val="0074709C"/>
    <w:rsid w:val="0075424E"/>
    <w:rsid w:val="00833E4A"/>
    <w:rsid w:val="00846B63"/>
    <w:rsid w:val="008700BF"/>
    <w:rsid w:val="008A70FC"/>
    <w:rsid w:val="008A7991"/>
    <w:rsid w:val="0091328B"/>
    <w:rsid w:val="009230BA"/>
    <w:rsid w:val="0097249F"/>
    <w:rsid w:val="009A27D6"/>
    <w:rsid w:val="009A3C63"/>
    <w:rsid w:val="009D5156"/>
    <w:rsid w:val="00A21FBA"/>
    <w:rsid w:val="00A526D5"/>
    <w:rsid w:val="00B13419"/>
    <w:rsid w:val="00B243F6"/>
    <w:rsid w:val="00B34D5E"/>
    <w:rsid w:val="00B40784"/>
    <w:rsid w:val="00B454CA"/>
    <w:rsid w:val="00B5789D"/>
    <w:rsid w:val="00C25D1D"/>
    <w:rsid w:val="00C31B67"/>
    <w:rsid w:val="00C467C8"/>
    <w:rsid w:val="00C538CA"/>
    <w:rsid w:val="00C57EEA"/>
    <w:rsid w:val="00CC0E7C"/>
    <w:rsid w:val="00D84F84"/>
    <w:rsid w:val="00DE5539"/>
    <w:rsid w:val="00E51801"/>
    <w:rsid w:val="00EB1212"/>
    <w:rsid w:val="00F2475C"/>
    <w:rsid w:val="00FA412C"/>
    <w:rsid w:val="00FA4901"/>
    <w:rsid w:val="00FC5685"/>
    <w:rsid w:val="00FD7285"/>
    <w:rsid w:val="00FE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0E3A"/>
    <w:pPr>
      <w:ind w:firstLineChars="200" w:firstLine="420"/>
    </w:pPr>
  </w:style>
  <w:style w:type="paragraph" w:styleId="a5">
    <w:name w:val="Balloon Text"/>
    <w:basedOn w:val="a"/>
    <w:link w:val="Char"/>
    <w:uiPriority w:val="99"/>
    <w:semiHidden/>
    <w:unhideWhenUsed/>
    <w:rsid w:val="00FC5685"/>
    <w:rPr>
      <w:sz w:val="18"/>
      <w:szCs w:val="18"/>
    </w:rPr>
  </w:style>
  <w:style w:type="character" w:customStyle="1" w:styleId="Char">
    <w:name w:val="批注框文本 Char"/>
    <w:basedOn w:val="a0"/>
    <w:link w:val="a5"/>
    <w:uiPriority w:val="99"/>
    <w:semiHidden/>
    <w:rsid w:val="00FC5685"/>
    <w:rPr>
      <w:sz w:val="18"/>
      <w:szCs w:val="18"/>
    </w:rPr>
  </w:style>
  <w:style w:type="paragraph" w:styleId="a6">
    <w:name w:val="header"/>
    <w:basedOn w:val="a"/>
    <w:link w:val="Char0"/>
    <w:uiPriority w:val="99"/>
    <w:unhideWhenUsed/>
    <w:rsid w:val="00833E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33E4A"/>
    <w:rPr>
      <w:sz w:val="18"/>
      <w:szCs w:val="18"/>
    </w:rPr>
  </w:style>
  <w:style w:type="paragraph" w:styleId="a7">
    <w:name w:val="footer"/>
    <w:basedOn w:val="a"/>
    <w:link w:val="Char1"/>
    <w:uiPriority w:val="99"/>
    <w:unhideWhenUsed/>
    <w:rsid w:val="00833E4A"/>
    <w:pPr>
      <w:tabs>
        <w:tab w:val="center" w:pos="4153"/>
        <w:tab w:val="right" w:pos="8306"/>
      </w:tabs>
      <w:snapToGrid w:val="0"/>
      <w:jc w:val="left"/>
    </w:pPr>
    <w:rPr>
      <w:sz w:val="18"/>
      <w:szCs w:val="18"/>
    </w:rPr>
  </w:style>
  <w:style w:type="character" w:customStyle="1" w:styleId="Char1">
    <w:name w:val="页脚 Char"/>
    <w:basedOn w:val="a0"/>
    <w:link w:val="a7"/>
    <w:uiPriority w:val="99"/>
    <w:rsid w:val="00833E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0E3A"/>
    <w:pPr>
      <w:ind w:firstLineChars="200" w:firstLine="420"/>
    </w:pPr>
  </w:style>
  <w:style w:type="paragraph" w:styleId="a5">
    <w:name w:val="Balloon Text"/>
    <w:basedOn w:val="a"/>
    <w:link w:val="Char"/>
    <w:uiPriority w:val="99"/>
    <w:semiHidden/>
    <w:unhideWhenUsed/>
    <w:rsid w:val="00FC5685"/>
    <w:rPr>
      <w:sz w:val="18"/>
      <w:szCs w:val="18"/>
    </w:rPr>
  </w:style>
  <w:style w:type="character" w:customStyle="1" w:styleId="Char">
    <w:name w:val="批注框文本 Char"/>
    <w:basedOn w:val="a0"/>
    <w:link w:val="a5"/>
    <w:uiPriority w:val="99"/>
    <w:semiHidden/>
    <w:rsid w:val="00FC5685"/>
    <w:rPr>
      <w:sz w:val="18"/>
      <w:szCs w:val="18"/>
    </w:rPr>
  </w:style>
  <w:style w:type="paragraph" w:styleId="a6">
    <w:name w:val="header"/>
    <w:basedOn w:val="a"/>
    <w:link w:val="Char0"/>
    <w:uiPriority w:val="99"/>
    <w:unhideWhenUsed/>
    <w:rsid w:val="00833E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33E4A"/>
    <w:rPr>
      <w:sz w:val="18"/>
      <w:szCs w:val="18"/>
    </w:rPr>
  </w:style>
  <w:style w:type="paragraph" w:styleId="a7">
    <w:name w:val="footer"/>
    <w:basedOn w:val="a"/>
    <w:link w:val="Char1"/>
    <w:uiPriority w:val="99"/>
    <w:unhideWhenUsed/>
    <w:rsid w:val="00833E4A"/>
    <w:pPr>
      <w:tabs>
        <w:tab w:val="center" w:pos="4153"/>
        <w:tab w:val="right" w:pos="8306"/>
      </w:tabs>
      <w:snapToGrid w:val="0"/>
      <w:jc w:val="left"/>
    </w:pPr>
    <w:rPr>
      <w:sz w:val="18"/>
      <w:szCs w:val="18"/>
    </w:rPr>
  </w:style>
  <w:style w:type="character" w:customStyle="1" w:styleId="Char1">
    <w:name w:val="页脚 Char"/>
    <w:basedOn w:val="a0"/>
    <w:link w:val="a7"/>
    <w:uiPriority w:val="99"/>
    <w:rsid w:val="00833E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李新华</dc:creator>
  <cp:lastModifiedBy>李新华</cp:lastModifiedBy>
  <cp:revision>32</cp:revision>
  <dcterms:created xsi:type="dcterms:W3CDTF">2022-04-18T07:21:00Z</dcterms:created>
  <dcterms:modified xsi:type="dcterms:W3CDTF">2022-04-21T00:57:00Z</dcterms:modified>
</cp:coreProperties>
</file>